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8DBE9" w14:textId="473734B9" w:rsidR="00A27A7A" w:rsidRDefault="008A55CC" w:rsidP="008A55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(ANEXO II</w:t>
      </w:r>
      <w:r w:rsidRPr="000E73E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- FICHA DE PONTUAÇÃO DO CURRÍCULO</w:t>
      </w:r>
    </w:p>
    <w:p w14:paraId="2BEE6D4F" w14:textId="77777777" w:rsidR="008A55CC" w:rsidRPr="000E73ED" w:rsidRDefault="008A55CC" w:rsidP="008A55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46FFFFD9" w14:textId="77777777" w:rsidR="000E73ED" w:rsidRPr="000E73ED" w:rsidRDefault="000E73ED" w:rsidP="00A27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0E73ED">
        <w:rPr>
          <w:rFonts w:ascii="Times New Roman" w:hAnsi="Times New Roman" w:cs="Times New Roman"/>
          <w:color w:val="000000"/>
          <w:sz w:val="24"/>
          <w:szCs w:val="24"/>
          <w:lang w:val="pt-BR"/>
        </w:rPr>
        <w:t>CANDIDATO:_________________________________________________________</w:t>
      </w:r>
    </w:p>
    <w:p w14:paraId="378FD860" w14:textId="1CFBE70E" w:rsidR="000E73ED" w:rsidRPr="000E73ED" w:rsidRDefault="000E73ED" w:rsidP="000E73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0E73E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NÍVEL: </w:t>
      </w:r>
      <w:proofErr w:type="gramStart"/>
      <w:r w:rsidRPr="000E73ED">
        <w:rPr>
          <w:rFonts w:ascii="Times New Roman" w:hAnsi="Times New Roman" w:cs="Times New Roman"/>
          <w:color w:val="000000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0E73E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gramEnd"/>
      <w:r w:rsidRPr="000E73ED">
        <w:rPr>
          <w:rFonts w:ascii="Times New Roman" w:hAnsi="Times New Roman" w:cs="Times New Roman"/>
          <w:color w:val="000000"/>
          <w:sz w:val="24"/>
          <w:szCs w:val="24"/>
          <w:lang w:val="pt-BR"/>
        </w:rPr>
        <w:t>) Mestrado (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0E73E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) Doutorado</w:t>
      </w:r>
    </w:p>
    <w:p w14:paraId="09C647B2" w14:textId="6AED3924" w:rsidR="007C6620" w:rsidRDefault="000E73ED" w:rsidP="000E7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pt-BR"/>
        </w:rPr>
      </w:pPr>
      <w:r w:rsidRPr="000E73ED">
        <w:rPr>
          <w:rFonts w:ascii="Times New Roman" w:hAnsi="Times New Roman" w:cs="Times New Roman"/>
          <w:color w:val="0000FF"/>
          <w:sz w:val="24"/>
          <w:szCs w:val="24"/>
          <w:lang w:val="pt-BR"/>
        </w:rPr>
        <w:t>Os documentos comprobatórios devem ser organizados no Currículo Vitae de acordo com os itens de</w:t>
      </w:r>
      <w:r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 </w:t>
      </w:r>
      <w:r w:rsidRPr="000E73ED">
        <w:rPr>
          <w:rFonts w:ascii="Times New Roman" w:hAnsi="Times New Roman" w:cs="Times New Roman"/>
          <w:color w:val="0000FF"/>
          <w:sz w:val="24"/>
          <w:szCs w:val="24"/>
          <w:lang w:val="pt-BR"/>
        </w:rPr>
        <w:t>pontuação apresentados na tabela abaixo: A Comissão não realizará a pontuação em Currículos</w:t>
      </w:r>
      <w:r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 </w:t>
      </w:r>
      <w:r w:rsidRPr="000E73ED">
        <w:rPr>
          <w:rFonts w:ascii="Times New Roman" w:hAnsi="Times New Roman" w:cs="Times New Roman"/>
          <w:color w:val="0000FF"/>
          <w:sz w:val="24"/>
          <w:szCs w:val="24"/>
          <w:lang w:val="pt-BR"/>
        </w:rPr>
        <w:t xml:space="preserve">desorganizados. A não realização deste quesito desclassifica a avalição do Curriculum. </w:t>
      </w:r>
    </w:p>
    <w:p w14:paraId="29B619AF" w14:textId="77777777" w:rsidR="000F111B" w:rsidRDefault="000F111B" w:rsidP="000E73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pt-BR"/>
        </w:rPr>
      </w:pPr>
    </w:p>
    <w:tbl>
      <w:tblPr>
        <w:tblStyle w:val="Tabelacomgrade"/>
        <w:tblW w:w="9990" w:type="dxa"/>
        <w:jc w:val="center"/>
        <w:tblLook w:val="04A0" w:firstRow="1" w:lastRow="0" w:firstColumn="1" w:lastColumn="0" w:noHBand="0" w:noVBand="1"/>
      </w:tblPr>
      <w:tblGrid>
        <w:gridCol w:w="805"/>
        <w:gridCol w:w="3071"/>
        <w:gridCol w:w="2454"/>
        <w:gridCol w:w="1853"/>
        <w:gridCol w:w="1807"/>
      </w:tblGrid>
      <w:tr w:rsidR="00A27A7A" w:rsidRPr="00A27A7A" w14:paraId="271D055F" w14:textId="77777777" w:rsidTr="00EB5A7D">
        <w:trPr>
          <w:jc w:val="center"/>
        </w:trPr>
        <w:tc>
          <w:tcPr>
            <w:tcW w:w="9990" w:type="dxa"/>
            <w:gridSpan w:val="5"/>
            <w:vAlign w:val="center"/>
          </w:tcPr>
          <w:p w14:paraId="70EBF4D8" w14:textId="6E706AC5" w:rsidR="00A27A7A" w:rsidRPr="00A27A7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 DO CURRÍCULO</w:t>
            </w:r>
          </w:p>
        </w:tc>
      </w:tr>
      <w:tr w:rsidR="00EB5A7D" w:rsidRPr="00A27A7A" w14:paraId="1A22EFCC" w14:textId="77777777" w:rsidTr="00EB5A7D">
        <w:trPr>
          <w:jc w:val="center"/>
        </w:trPr>
        <w:tc>
          <w:tcPr>
            <w:tcW w:w="805" w:type="dxa"/>
            <w:vAlign w:val="center"/>
          </w:tcPr>
          <w:p w14:paraId="1372ADE9" w14:textId="3D508BAC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3071" w:type="dxa"/>
            <w:vAlign w:val="center"/>
          </w:tcPr>
          <w:p w14:paraId="318691F2" w14:textId="029E11C3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2454" w:type="dxa"/>
            <w:vAlign w:val="center"/>
          </w:tcPr>
          <w:p w14:paraId="28ABE4F0" w14:textId="5239530E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CLASSIFICAÇÃO</w:t>
            </w:r>
          </w:p>
        </w:tc>
        <w:tc>
          <w:tcPr>
            <w:tcW w:w="1853" w:type="dxa"/>
            <w:vAlign w:val="center"/>
          </w:tcPr>
          <w:p w14:paraId="2BC84167" w14:textId="740616F7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Página do Currículo com o</w:t>
            </w:r>
          </w:p>
          <w:p w14:paraId="1299C3A3" w14:textId="2C480BB2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 xml:space="preserve">Documento comprobatório </w:t>
            </w:r>
          </w:p>
        </w:tc>
        <w:tc>
          <w:tcPr>
            <w:tcW w:w="1807" w:type="dxa"/>
            <w:vAlign w:val="center"/>
          </w:tcPr>
          <w:p w14:paraId="2B35BC3D" w14:textId="406088BE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Pontuação (a ser</w:t>
            </w:r>
          </w:p>
          <w:p w14:paraId="478327D5" w14:textId="77777777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preenchido pelo</w:t>
            </w:r>
          </w:p>
          <w:p w14:paraId="2FF30C13" w14:textId="0D9BEEA6" w:rsidR="007C6620" w:rsidRPr="00A27A7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Candidato)</w:t>
            </w:r>
          </w:p>
        </w:tc>
      </w:tr>
      <w:tr w:rsidR="00EB5A7D" w:rsidRPr="00EB0D9A" w14:paraId="41C89F0B" w14:textId="77777777" w:rsidTr="00EB5A7D">
        <w:trPr>
          <w:trHeight w:val="503"/>
          <w:jc w:val="center"/>
        </w:trPr>
        <w:tc>
          <w:tcPr>
            <w:tcW w:w="805" w:type="dxa"/>
            <w:vMerge w:val="restart"/>
            <w:vAlign w:val="center"/>
          </w:tcPr>
          <w:p w14:paraId="357B98C0" w14:textId="2C4B98A7" w:rsidR="007C6620" w:rsidRPr="00A27A7A" w:rsidRDefault="007C6620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6.4.1</w:t>
            </w:r>
          </w:p>
        </w:tc>
        <w:tc>
          <w:tcPr>
            <w:tcW w:w="5525" w:type="dxa"/>
            <w:gridSpan w:val="2"/>
          </w:tcPr>
          <w:p w14:paraId="7898B20B" w14:textId="77777777" w:rsidR="00B30098" w:rsidRPr="00B30098" w:rsidRDefault="007C6620" w:rsidP="00A27A7A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30098">
              <w:rPr>
                <w:rFonts w:ascii="Times New Roman" w:hAnsi="Times New Roman" w:cs="Times New Roman"/>
                <w:lang w:val="pt-BR"/>
              </w:rPr>
              <w:t>Publicação em periódicos. Trabalhos publicados e/ou no prelo.</w:t>
            </w:r>
          </w:p>
          <w:p w14:paraId="21C37805" w14:textId="229873D9" w:rsidR="007C6620" w:rsidRPr="00EB0D9A" w:rsidRDefault="00B30098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B30098">
              <w:rPr>
                <w:rFonts w:ascii="Times New Roman" w:hAnsi="Times New Roman" w:cs="Times New Roman"/>
                <w:lang w:val="pt-BR"/>
              </w:rPr>
              <w:t>OBS: Colocar a primeira página do Artigo.</w:t>
            </w:r>
            <w:r w:rsidR="007C6620" w:rsidRPr="00EB0D9A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1853" w:type="dxa"/>
            <w:vMerge w:val="restart"/>
          </w:tcPr>
          <w:p w14:paraId="4D4F3FD1" w14:textId="52ABBECC" w:rsidR="007C6620" w:rsidRPr="00EB0D9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 w:val="restart"/>
          </w:tcPr>
          <w:p w14:paraId="745025D7" w14:textId="77777777" w:rsidR="007C6620" w:rsidRPr="00EB0D9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3D3F6A7C" w14:textId="77777777" w:rsidTr="00EB5A7D">
        <w:trPr>
          <w:trHeight w:val="1277"/>
          <w:jc w:val="center"/>
        </w:trPr>
        <w:tc>
          <w:tcPr>
            <w:tcW w:w="805" w:type="dxa"/>
            <w:vMerge/>
            <w:vAlign w:val="center"/>
          </w:tcPr>
          <w:p w14:paraId="2CFF9F7D" w14:textId="77777777" w:rsidR="007C6620" w:rsidRPr="00A27A7A" w:rsidRDefault="007C6620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3071" w:type="dxa"/>
          </w:tcPr>
          <w:p w14:paraId="6596370E" w14:textId="15633C49" w:rsidR="007C6620" w:rsidRPr="00EB0D9A" w:rsidRDefault="007C6620" w:rsidP="00A27A7A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Geociências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 segundo critérios Qualis – CAPES (201</w:t>
            </w:r>
            <w:r w:rsidR="008A4042">
              <w:rPr>
                <w:rFonts w:ascii="Times New Roman" w:hAnsi="Times New Roman" w:cs="Times New Roman"/>
                <w:lang w:val="pt-BR"/>
              </w:rPr>
              <w:t>7</w:t>
            </w:r>
            <w:r w:rsidRPr="00EB0D9A">
              <w:rPr>
                <w:rFonts w:ascii="Times New Roman" w:hAnsi="Times New Roman" w:cs="Times New Roman"/>
                <w:lang w:val="pt-BR"/>
              </w:rPr>
              <w:t>-20</w:t>
            </w:r>
            <w:r w:rsidR="008A4042">
              <w:rPr>
                <w:rFonts w:ascii="Times New Roman" w:hAnsi="Times New Roman" w:cs="Times New Roman"/>
                <w:lang w:val="pt-BR"/>
              </w:rPr>
              <w:t>20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), atribuindo-se: </w:t>
            </w:r>
          </w:p>
        </w:tc>
        <w:tc>
          <w:tcPr>
            <w:tcW w:w="2454" w:type="dxa"/>
          </w:tcPr>
          <w:p w14:paraId="274C35C3" w14:textId="7D083EEF" w:rsidR="007C6620" w:rsidRPr="00EB0D9A" w:rsidRDefault="008A4042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80</w:t>
            </w:r>
            <w:r w:rsidR="007C6620" w:rsidRPr="00EB0D9A">
              <w:rPr>
                <w:rFonts w:ascii="Times New Roman" w:hAnsi="Times New Roman" w:cs="Times New Roman"/>
                <w:lang w:val="pt-BR"/>
              </w:rPr>
              <w:t xml:space="preserve"> (Qualis A1, A2),</w:t>
            </w:r>
          </w:p>
          <w:p w14:paraId="54335146" w14:textId="215D6D01" w:rsidR="008A4042" w:rsidRPr="00EB0D9A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60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 (Qualis A</w:t>
            </w:r>
            <w:r>
              <w:rPr>
                <w:rFonts w:ascii="Times New Roman" w:hAnsi="Times New Roman" w:cs="Times New Roman"/>
                <w:lang w:val="pt-BR"/>
              </w:rPr>
              <w:t>3</w:t>
            </w:r>
            <w:r w:rsidRPr="00EB0D9A">
              <w:rPr>
                <w:rFonts w:ascii="Times New Roman" w:hAnsi="Times New Roman" w:cs="Times New Roman"/>
                <w:lang w:val="pt-BR"/>
              </w:rPr>
              <w:t>, A</w:t>
            </w:r>
            <w:r>
              <w:rPr>
                <w:rFonts w:ascii="Times New Roman" w:hAnsi="Times New Roman" w:cs="Times New Roman"/>
                <w:lang w:val="pt-BR"/>
              </w:rPr>
              <w:t>4</w:t>
            </w:r>
            <w:r w:rsidRPr="00EB0D9A">
              <w:rPr>
                <w:rFonts w:ascii="Times New Roman" w:hAnsi="Times New Roman" w:cs="Times New Roman"/>
                <w:lang w:val="pt-BR"/>
              </w:rPr>
              <w:t>),</w:t>
            </w:r>
          </w:p>
          <w:p w14:paraId="250A6312" w14:textId="532ADBFE" w:rsidR="007C6620" w:rsidRPr="00EB0D9A" w:rsidRDefault="007C6620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30 (Qualis B</w:t>
            </w:r>
            <w:r w:rsidR="008A4042">
              <w:rPr>
                <w:rFonts w:ascii="Times New Roman" w:hAnsi="Times New Roman" w:cs="Times New Roman"/>
                <w:lang w:val="pt-BR"/>
              </w:rPr>
              <w:t>1</w:t>
            </w:r>
            <w:r w:rsidRPr="00EB0D9A">
              <w:rPr>
                <w:rFonts w:ascii="Times New Roman" w:hAnsi="Times New Roman" w:cs="Times New Roman"/>
                <w:lang w:val="pt-BR"/>
              </w:rPr>
              <w:t>),</w:t>
            </w:r>
          </w:p>
          <w:p w14:paraId="1A877119" w14:textId="275726AC" w:rsidR="007C6620" w:rsidRPr="00EB0D9A" w:rsidRDefault="007C6620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20 (Qualis B</w:t>
            </w:r>
            <w:r w:rsidR="008A4042">
              <w:rPr>
                <w:rFonts w:ascii="Times New Roman" w:hAnsi="Times New Roman" w:cs="Times New Roman"/>
                <w:lang w:val="pt-BR"/>
              </w:rPr>
              <w:t>2</w:t>
            </w:r>
            <w:r w:rsidRPr="00EB0D9A">
              <w:rPr>
                <w:rFonts w:ascii="Times New Roman" w:hAnsi="Times New Roman" w:cs="Times New Roman"/>
                <w:lang w:val="pt-BR"/>
              </w:rPr>
              <w:t>) e</w:t>
            </w:r>
          </w:p>
          <w:p w14:paraId="590A9177" w14:textId="726D5B25" w:rsidR="007C6620" w:rsidRDefault="007C6620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15 (Qualis B</w:t>
            </w:r>
            <w:r w:rsidR="008A4042">
              <w:rPr>
                <w:rFonts w:ascii="Times New Roman" w:hAnsi="Times New Roman" w:cs="Times New Roman"/>
                <w:lang w:val="pt-BR"/>
              </w:rPr>
              <w:t>3</w:t>
            </w:r>
            <w:r w:rsidRPr="00EB0D9A">
              <w:rPr>
                <w:rFonts w:ascii="Times New Roman" w:hAnsi="Times New Roman" w:cs="Times New Roman"/>
                <w:lang w:val="pt-BR"/>
              </w:rPr>
              <w:t>)</w:t>
            </w:r>
            <w:r w:rsidR="008A4042">
              <w:rPr>
                <w:rFonts w:ascii="Times New Roman" w:hAnsi="Times New Roman" w:cs="Times New Roman"/>
                <w:lang w:val="pt-BR"/>
              </w:rPr>
              <w:t>,</w:t>
            </w:r>
          </w:p>
          <w:p w14:paraId="04B45385" w14:textId="684E8596" w:rsidR="008A4042" w:rsidRPr="00EB0D9A" w:rsidRDefault="008A4042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 5 (</w:t>
            </w:r>
            <w:r w:rsidRPr="00EB0D9A">
              <w:rPr>
                <w:rFonts w:ascii="Times New Roman" w:hAnsi="Times New Roman" w:cs="Times New Roman"/>
                <w:lang w:val="pt-BR"/>
              </w:rPr>
              <w:t>Qualis B</w:t>
            </w:r>
            <w:r>
              <w:rPr>
                <w:rFonts w:ascii="Times New Roman" w:hAnsi="Times New Roman" w:cs="Times New Roman"/>
                <w:lang w:val="pt-BR"/>
              </w:rPr>
              <w:t>4),</w:t>
            </w:r>
          </w:p>
          <w:p w14:paraId="4ECAFA36" w14:textId="5B6C77DD" w:rsidR="007C6620" w:rsidRPr="00EB0D9A" w:rsidRDefault="007C6620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pontos por trabalho.</w:t>
            </w:r>
          </w:p>
        </w:tc>
        <w:tc>
          <w:tcPr>
            <w:tcW w:w="1853" w:type="dxa"/>
            <w:vMerge/>
          </w:tcPr>
          <w:p w14:paraId="5BEDD98F" w14:textId="77777777" w:rsidR="007C6620" w:rsidRPr="00EB0D9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/>
          </w:tcPr>
          <w:p w14:paraId="4EC02B06" w14:textId="77777777" w:rsidR="007C6620" w:rsidRPr="00EB0D9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38DE3BF9" w14:textId="77777777" w:rsidTr="00EB5A7D">
        <w:trPr>
          <w:trHeight w:val="1412"/>
          <w:jc w:val="center"/>
        </w:trPr>
        <w:tc>
          <w:tcPr>
            <w:tcW w:w="805" w:type="dxa"/>
            <w:vMerge/>
            <w:vAlign w:val="center"/>
          </w:tcPr>
          <w:p w14:paraId="319D01CB" w14:textId="77777777" w:rsidR="007C6620" w:rsidRPr="00A27A7A" w:rsidRDefault="007C6620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3071" w:type="dxa"/>
          </w:tcPr>
          <w:p w14:paraId="6F5A879C" w14:textId="1E2742BD" w:rsidR="007C6620" w:rsidRPr="002E22E4" w:rsidRDefault="002E22E4" w:rsidP="002E22E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2E22E4">
              <w:rPr>
                <w:rFonts w:ascii="Times New Roman" w:hAnsi="Times New Roman" w:cs="Times New Roman"/>
                <w:color w:val="000000"/>
              </w:rPr>
              <w:t xml:space="preserve">Nos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cas</w:t>
            </w:r>
            <w:bookmarkStart w:id="0" w:name="_GoBack"/>
            <w:bookmarkEnd w:id="0"/>
            <w:r w:rsidRPr="002E22E4">
              <w:rPr>
                <w:rFonts w:ascii="Times New Roman" w:hAnsi="Times New Roman" w:cs="Times New Roman"/>
                <w:color w:val="000000"/>
              </w:rPr>
              <w:t>os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que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os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periódicos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não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tenham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classificação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Geociências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, mas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2E22E4">
              <w:rPr>
                <w:rStyle w:val="Forte"/>
                <w:rFonts w:ascii="Times New Roman" w:hAnsi="Times New Roman" w:cs="Times New Roman"/>
                <w:color w:val="000000"/>
              </w:rPr>
              <w:t>áreas</w:t>
            </w:r>
            <w:proofErr w:type="spellEnd"/>
            <w:r w:rsidRPr="002E22E4">
              <w:rPr>
                <w:rStyle w:val="Forte"/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Style w:val="Forte"/>
                <w:rFonts w:ascii="Times New Roman" w:hAnsi="Times New Roman" w:cs="Times New Roman"/>
                <w:color w:val="000000"/>
              </w:rPr>
              <w:t>afins</w:t>
            </w:r>
            <w:proofErr w:type="spellEnd"/>
            <w:r w:rsidRPr="002E22E4">
              <w:rPr>
                <w:rStyle w:val="Forte"/>
                <w:rFonts w:ascii="Times New Roman" w:hAnsi="Times New Roman" w:cs="Times New Roman"/>
                <w:color w:val="000000"/>
              </w:rPr>
              <w:t>, 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serão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E22E4">
              <w:rPr>
                <w:rFonts w:ascii="Times New Roman" w:hAnsi="Times New Roman" w:cs="Times New Roman"/>
                <w:color w:val="000000"/>
              </w:rPr>
              <w:t>atribuídos</w:t>
            </w:r>
            <w:proofErr w:type="spellEnd"/>
            <w:r w:rsidRPr="002E22E4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454" w:type="dxa"/>
          </w:tcPr>
          <w:p w14:paraId="61783ACB" w14:textId="504E90DA" w:rsidR="008A4042" w:rsidRPr="00EB0D9A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30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 (Qualis A1, A2),</w:t>
            </w:r>
          </w:p>
          <w:p w14:paraId="5C7472DC" w14:textId="2D21848E" w:rsidR="008A4042" w:rsidRPr="00EB0D9A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20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 (Qualis A</w:t>
            </w:r>
            <w:r>
              <w:rPr>
                <w:rFonts w:ascii="Times New Roman" w:hAnsi="Times New Roman" w:cs="Times New Roman"/>
                <w:lang w:val="pt-BR"/>
              </w:rPr>
              <w:t>3</w:t>
            </w:r>
            <w:r w:rsidRPr="00EB0D9A">
              <w:rPr>
                <w:rFonts w:ascii="Times New Roman" w:hAnsi="Times New Roman" w:cs="Times New Roman"/>
                <w:lang w:val="pt-BR"/>
              </w:rPr>
              <w:t>, A</w:t>
            </w:r>
            <w:r>
              <w:rPr>
                <w:rFonts w:ascii="Times New Roman" w:hAnsi="Times New Roman" w:cs="Times New Roman"/>
                <w:lang w:val="pt-BR"/>
              </w:rPr>
              <w:t>4</w:t>
            </w:r>
            <w:r w:rsidRPr="00EB0D9A">
              <w:rPr>
                <w:rFonts w:ascii="Times New Roman" w:hAnsi="Times New Roman" w:cs="Times New Roman"/>
                <w:lang w:val="pt-BR"/>
              </w:rPr>
              <w:t>),</w:t>
            </w:r>
          </w:p>
          <w:p w14:paraId="7A673816" w14:textId="7F5D3504" w:rsidR="008A4042" w:rsidRPr="00EB0D9A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15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 (Qualis B</w:t>
            </w:r>
            <w:r>
              <w:rPr>
                <w:rFonts w:ascii="Times New Roman" w:hAnsi="Times New Roman" w:cs="Times New Roman"/>
                <w:lang w:val="pt-BR"/>
              </w:rPr>
              <w:t>1</w:t>
            </w:r>
            <w:r w:rsidRPr="00EB0D9A">
              <w:rPr>
                <w:rFonts w:ascii="Times New Roman" w:hAnsi="Times New Roman" w:cs="Times New Roman"/>
                <w:lang w:val="pt-BR"/>
              </w:rPr>
              <w:t>),</w:t>
            </w:r>
          </w:p>
          <w:p w14:paraId="64DF9FD9" w14:textId="4D532544" w:rsidR="008A4042" w:rsidRPr="00EB0D9A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</w:t>
            </w:r>
            <w:r w:rsidRPr="00EB0D9A">
              <w:rPr>
                <w:rFonts w:ascii="Times New Roman" w:hAnsi="Times New Roman" w:cs="Times New Roman"/>
                <w:lang w:val="pt-BR"/>
              </w:rPr>
              <w:t>0 (Qualis B</w:t>
            </w:r>
            <w:r>
              <w:rPr>
                <w:rFonts w:ascii="Times New Roman" w:hAnsi="Times New Roman" w:cs="Times New Roman"/>
                <w:lang w:val="pt-BR"/>
              </w:rPr>
              <w:t>2</w:t>
            </w:r>
            <w:r w:rsidRPr="00EB0D9A">
              <w:rPr>
                <w:rFonts w:ascii="Times New Roman" w:hAnsi="Times New Roman" w:cs="Times New Roman"/>
                <w:lang w:val="pt-BR"/>
              </w:rPr>
              <w:t>) e</w:t>
            </w:r>
          </w:p>
          <w:p w14:paraId="72042B69" w14:textId="3C91A62F" w:rsidR="008A4042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 </w:t>
            </w:r>
            <w:r w:rsidRPr="00EB0D9A">
              <w:rPr>
                <w:rFonts w:ascii="Times New Roman" w:hAnsi="Times New Roman" w:cs="Times New Roman"/>
                <w:lang w:val="pt-BR"/>
              </w:rPr>
              <w:t>5 (Qualis B</w:t>
            </w:r>
            <w:r>
              <w:rPr>
                <w:rFonts w:ascii="Times New Roman" w:hAnsi="Times New Roman" w:cs="Times New Roman"/>
                <w:lang w:val="pt-BR"/>
              </w:rPr>
              <w:t>3</w:t>
            </w:r>
            <w:r w:rsidRPr="00EB0D9A">
              <w:rPr>
                <w:rFonts w:ascii="Times New Roman" w:hAnsi="Times New Roman" w:cs="Times New Roman"/>
                <w:lang w:val="pt-BR"/>
              </w:rPr>
              <w:t>)</w:t>
            </w:r>
            <w:r>
              <w:rPr>
                <w:rFonts w:ascii="Times New Roman" w:hAnsi="Times New Roman" w:cs="Times New Roman"/>
                <w:lang w:val="pt-BR"/>
              </w:rPr>
              <w:t>,</w:t>
            </w:r>
          </w:p>
          <w:p w14:paraId="25024459" w14:textId="55648A18" w:rsidR="008A4042" w:rsidRPr="00EB0D9A" w:rsidRDefault="008A4042" w:rsidP="008A4042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  1 (</w:t>
            </w:r>
            <w:r w:rsidRPr="00EB0D9A">
              <w:rPr>
                <w:rFonts w:ascii="Times New Roman" w:hAnsi="Times New Roman" w:cs="Times New Roman"/>
                <w:lang w:val="pt-BR"/>
              </w:rPr>
              <w:t>Qualis B</w:t>
            </w:r>
            <w:r>
              <w:rPr>
                <w:rFonts w:ascii="Times New Roman" w:hAnsi="Times New Roman" w:cs="Times New Roman"/>
                <w:lang w:val="pt-BR"/>
              </w:rPr>
              <w:t>4),</w:t>
            </w:r>
          </w:p>
          <w:p w14:paraId="7F1154B8" w14:textId="7C343220" w:rsidR="007C6620" w:rsidRPr="00EB0D9A" w:rsidRDefault="007C6620" w:rsidP="00A27A7A">
            <w:pPr>
              <w:spacing w:line="276" w:lineRule="auto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pontos por trabalho.</w:t>
            </w:r>
          </w:p>
        </w:tc>
        <w:tc>
          <w:tcPr>
            <w:tcW w:w="1853" w:type="dxa"/>
            <w:vMerge/>
          </w:tcPr>
          <w:p w14:paraId="56EC0A28" w14:textId="77777777" w:rsidR="007C6620" w:rsidRPr="00EB0D9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/>
          </w:tcPr>
          <w:p w14:paraId="384E8F5A" w14:textId="77777777" w:rsidR="007C6620" w:rsidRPr="00EB0D9A" w:rsidRDefault="007C662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11B37792" w14:textId="77777777" w:rsidTr="00B04485">
        <w:trPr>
          <w:trHeight w:val="437"/>
          <w:jc w:val="center"/>
        </w:trPr>
        <w:tc>
          <w:tcPr>
            <w:tcW w:w="805" w:type="dxa"/>
            <w:vMerge w:val="restart"/>
            <w:vAlign w:val="center"/>
          </w:tcPr>
          <w:p w14:paraId="488A3F3D" w14:textId="7D140448" w:rsidR="004564CD" w:rsidRPr="00A27A7A" w:rsidRDefault="004564CD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6.4.2</w:t>
            </w:r>
          </w:p>
        </w:tc>
        <w:tc>
          <w:tcPr>
            <w:tcW w:w="5525" w:type="dxa"/>
            <w:gridSpan w:val="2"/>
            <w:vAlign w:val="center"/>
          </w:tcPr>
          <w:p w14:paraId="4AFDECCF" w14:textId="409FA2FB" w:rsidR="004564CD" w:rsidRPr="00EB0D9A" w:rsidRDefault="004564CD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Capítulo de livro publicado</w:t>
            </w:r>
          </w:p>
        </w:tc>
        <w:tc>
          <w:tcPr>
            <w:tcW w:w="1853" w:type="dxa"/>
            <w:vMerge w:val="restart"/>
          </w:tcPr>
          <w:p w14:paraId="3C312A25" w14:textId="62E01E79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 w:val="restart"/>
          </w:tcPr>
          <w:p w14:paraId="452AB01F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04284416" w14:textId="77777777" w:rsidTr="007D6F77">
        <w:trPr>
          <w:trHeight w:val="503"/>
          <w:jc w:val="center"/>
        </w:trPr>
        <w:tc>
          <w:tcPr>
            <w:tcW w:w="805" w:type="dxa"/>
            <w:vMerge/>
            <w:vAlign w:val="center"/>
          </w:tcPr>
          <w:p w14:paraId="076D0701" w14:textId="77777777" w:rsidR="004564CD" w:rsidRPr="00A27A7A" w:rsidRDefault="004564CD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14:paraId="7CB266DC" w14:textId="0AA26883" w:rsidR="004564CD" w:rsidRPr="00EB0D9A" w:rsidRDefault="004564CD" w:rsidP="007D6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 xml:space="preserve"> Em </w:t>
            </w:r>
            <w:r w:rsidRPr="00EB0D9A">
              <w:rPr>
                <w:rFonts w:ascii="Times New Roman" w:hAnsi="Times New Roman" w:cs="Times New Roman"/>
                <w:b/>
                <w:bCs/>
                <w:i/>
                <w:iCs/>
                <w:lang w:val="pt-BR"/>
              </w:rPr>
              <w:t>Geociências</w:t>
            </w:r>
            <w:r w:rsidRPr="00EB0D9A">
              <w:rPr>
                <w:rFonts w:ascii="Times New Roman" w:hAnsi="Times New Roman" w:cs="Times New Roman"/>
                <w:lang w:val="pt-BR"/>
              </w:rPr>
              <w:t xml:space="preserve"> ou áreas afins, corresponderá a: </w:t>
            </w:r>
          </w:p>
        </w:tc>
        <w:tc>
          <w:tcPr>
            <w:tcW w:w="2454" w:type="dxa"/>
            <w:vAlign w:val="center"/>
          </w:tcPr>
          <w:p w14:paraId="0E126A85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4 (quatro) pontos</w:t>
            </w:r>
          </w:p>
          <w:p w14:paraId="6320FA49" w14:textId="557F1EE0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b/>
                <w:bCs/>
                <w:lang w:val="pt-BR"/>
              </w:rPr>
              <w:t>Máx. 20 pontos</w:t>
            </w:r>
          </w:p>
        </w:tc>
        <w:tc>
          <w:tcPr>
            <w:tcW w:w="1853" w:type="dxa"/>
            <w:vMerge/>
          </w:tcPr>
          <w:p w14:paraId="032E9FCF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/>
          </w:tcPr>
          <w:p w14:paraId="2EB58125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494D9507" w14:textId="77777777" w:rsidTr="00EB5A7D">
        <w:trPr>
          <w:trHeight w:val="683"/>
          <w:jc w:val="center"/>
        </w:trPr>
        <w:tc>
          <w:tcPr>
            <w:tcW w:w="805" w:type="dxa"/>
            <w:vMerge/>
            <w:vAlign w:val="center"/>
          </w:tcPr>
          <w:p w14:paraId="35CE5B77" w14:textId="77777777" w:rsidR="004564CD" w:rsidRPr="00A27A7A" w:rsidRDefault="004564CD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14:paraId="4897BAC6" w14:textId="1FEF1033" w:rsidR="004564CD" w:rsidRPr="00EB0D9A" w:rsidRDefault="004564CD" w:rsidP="00A2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Organizador/editor de livro técnico nas referidas Áreas:</w:t>
            </w:r>
          </w:p>
        </w:tc>
        <w:tc>
          <w:tcPr>
            <w:tcW w:w="2454" w:type="dxa"/>
            <w:vAlign w:val="center"/>
          </w:tcPr>
          <w:p w14:paraId="741625E9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8 (oito) pontos</w:t>
            </w:r>
          </w:p>
          <w:p w14:paraId="7FE50FE6" w14:textId="10B94812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b/>
                <w:bCs/>
                <w:lang w:val="pt-BR"/>
              </w:rPr>
              <w:t>Máx. 20 pontos</w:t>
            </w:r>
          </w:p>
        </w:tc>
        <w:tc>
          <w:tcPr>
            <w:tcW w:w="1853" w:type="dxa"/>
            <w:vMerge/>
          </w:tcPr>
          <w:p w14:paraId="119FDFD2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/>
          </w:tcPr>
          <w:p w14:paraId="3D5A391B" w14:textId="77777777" w:rsidR="004564CD" w:rsidRPr="00EB0D9A" w:rsidRDefault="004564CD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18E07081" w14:textId="77777777" w:rsidTr="00EB5A7D">
        <w:trPr>
          <w:trHeight w:val="326"/>
          <w:jc w:val="center"/>
        </w:trPr>
        <w:tc>
          <w:tcPr>
            <w:tcW w:w="805" w:type="dxa"/>
            <w:vMerge w:val="restart"/>
            <w:vAlign w:val="center"/>
          </w:tcPr>
          <w:p w14:paraId="2CFEDB81" w14:textId="5B0956AF" w:rsidR="00EB0D9A" w:rsidRPr="00A27A7A" w:rsidRDefault="00EB0D9A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6.4.3</w:t>
            </w:r>
          </w:p>
        </w:tc>
        <w:tc>
          <w:tcPr>
            <w:tcW w:w="5525" w:type="dxa"/>
            <w:gridSpan w:val="2"/>
            <w:vAlign w:val="center"/>
          </w:tcPr>
          <w:p w14:paraId="6C813FF9" w14:textId="7F2AF850" w:rsidR="00EB0D9A" w:rsidRPr="00EB0D9A" w:rsidRDefault="00EB0D9A" w:rsidP="00A27A7A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Trabalho publicado em anais de reuniões científicas (congressos, seminários e simpósios) nas áreas de concentração do Programa ou áreas afins:</w:t>
            </w:r>
          </w:p>
        </w:tc>
        <w:tc>
          <w:tcPr>
            <w:tcW w:w="1853" w:type="dxa"/>
            <w:vMerge w:val="restart"/>
          </w:tcPr>
          <w:p w14:paraId="1C981E06" w14:textId="0A72ADC6" w:rsidR="00EB0D9A" w:rsidRPr="00EB0D9A" w:rsidRDefault="00EB0D9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 w:val="restart"/>
          </w:tcPr>
          <w:p w14:paraId="12C489A0" w14:textId="77777777" w:rsidR="00EB0D9A" w:rsidRPr="00EB0D9A" w:rsidRDefault="00EB0D9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483A6571" w14:textId="77777777" w:rsidTr="00EB5A7D">
        <w:trPr>
          <w:trHeight w:val="512"/>
          <w:jc w:val="center"/>
        </w:trPr>
        <w:tc>
          <w:tcPr>
            <w:tcW w:w="805" w:type="dxa"/>
            <w:vMerge/>
            <w:vAlign w:val="center"/>
          </w:tcPr>
          <w:p w14:paraId="15B22404" w14:textId="77777777" w:rsidR="00EB0D9A" w:rsidRPr="00A27A7A" w:rsidRDefault="00EB0D9A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3071" w:type="dxa"/>
          </w:tcPr>
          <w:p w14:paraId="6E1C7994" w14:textId="2E48C0A4" w:rsidR="00EB0D9A" w:rsidRPr="00EB0D9A" w:rsidRDefault="00A27A7A" w:rsidP="00A27A7A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R</w:t>
            </w:r>
            <w:r w:rsidR="00EB0D9A" w:rsidRPr="00EB0D9A">
              <w:rPr>
                <w:rFonts w:ascii="Times New Roman" w:hAnsi="Times New Roman" w:cs="Times New Roman"/>
                <w:lang w:val="pt-BR"/>
              </w:rPr>
              <w:t>esumo expandido (mínimo de três laudas) ou na íntegra:</w:t>
            </w:r>
          </w:p>
        </w:tc>
        <w:tc>
          <w:tcPr>
            <w:tcW w:w="2454" w:type="dxa"/>
          </w:tcPr>
          <w:p w14:paraId="1EDDD111" w14:textId="31F4D086" w:rsidR="00EB0D9A" w:rsidRPr="00EB0D9A" w:rsidRDefault="00EB0D9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lang w:val="pt-BR"/>
              </w:rPr>
              <w:t>2 (dois) pontos</w:t>
            </w:r>
          </w:p>
          <w:p w14:paraId="55711195" w14:textId="78D46558" w:rsidR="00EB0D9A" w:rsidRPr="00EB0D9A" w:rsidRDefault="00EB0D9A" w:rsidP="00A27A7A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0D9A">
              <w:rPr>
                <w:rFonts w:ascii="Times New Roman" w:hAnsi="Times New Roman" w:cs="Times New Roman"/>
                <w:b/>
                <w:bCs/>
                <w:lang w:val="pt-BR"/>
              </w:rPr>
              <w:t>Máx. 8 pontos</w:t>
            </w:r>
          </w:p>
        </w:tc>
        <w:tc>
          <w:tcPr>
            <w:tcW w:w="1853" w:type="dxa"/>
            <w:vMerge/>
          </w:tcPr>
          <w:p w14:paraId="6DBC73D7" w14:textId="77777777" w:rsidR="00EB0D9A" w:rsidRPr="00EB0D9A" w:rsidRDefault="00EB0D9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/>
          </w:tcPr>
          <w:p w14:paraId="71B502D4" w14:textId="77777777" w:rsidR="00EB0D9A" w:rsidRPr="00EB0D9A" w:rsidRDefault="00EB0D9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04485" w:rsidRPr="00EB0D9A" w14:paraId="3B123E16" w14:textId="77777777" w:rsidTr="00C26F65">
        <w:trPr>
          <w:trHeight w:val="1012"/>
          <w:jc w:val="center"/>
        </w:trPr>
        <w:tc>
          <w:tcPr>
            <w:tcW w:w="805" w:type="dxa"/>
            <w:vAlign w:val="center"/>
          </w:tcPr>
          <w:p w14:paraId="7548D33C" w14:textId="4FE7BFBB" w:rsidR="00B04485" w:rsidRPr="00A27A7A" w:rsidRDefault="00B04485" w:rsidP="00A27A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6.4.4</w:t>
            </w:r>
          </w:p>
        </w:tc>
        <w:tc>
          <w:tcPr>
            <w:tcW w:w="5525" w:type="dxa"/>
            <w:gridSpan w:val="2"/>
          </w:tcPr>
          <w:p w14:paraId="17F4D09D" w14:textId="77777777" w:rsidR="00B04485" w:rsidRDefault="00B04485" w:rsidP="00A2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pt-BR"/>
              </w:rPr>
            </w:pPr>
            <w:r w:rsidRPr="00A27A7A">
              <w:rPr>
                <w:rFonts w:ascii="Times New Roman" w:hAnsi="Times New Roman" w:cs="Times New Roman"/>
                <w:i/>
                <w:iCs/>
                <w:lang w:val="pt-BR"/>
              </w:rPr>
              <w:t>A pontuação dos trabalhos relacionados a 6.4.1 e 6.4.2 deste item será mantida integral para os três primeiros autores e será dividida pelo número total de autores nos demais casos.</w:t>
            </w:r>
          </w:p>
          <w:p w14:paraId="0D4E6591" w14:textId="33672B4C" w:rsidR="00B04485" w:rsidRPr="00A27A7A" w:rsidRDefault="00B04485" w:rsidP="00A27A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lang w:val="pt-BR"/>
              </w:rPr>
            </w:pPr>
          </w:p>
        </w:tc>
        <w:tc>
          <w:tcPr>
            <w:tcW w:w="1853" w:type="dxa"/>
          </w:tcPr>
          <w:p w14:paraId="7CAD0301" w14:textId="35801264" w:rsidR="00B04485" w:rsidRPr="00EB0D9A" w:rsidRDefault="00B04485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145925F7" w14:textId="77777777" w:rsidR="00B04485" w:rsidRPr="00EB0D9A" w:rsidRDefault="00B04485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A27A7A" w14:paraId="41218934" w14:textId="77777777" w:rsidTr="00EB5A7D">
        <w:trPr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0B1226E6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lastRenderedPageBreak/>
              <w:t>ITEM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vAlign w:val="center"/>
          </w:tcPr>
          <w:p w14:paraId="526B03F8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DESCRIÇÃO</w:t>
            </w:r>
          </w:p>
        </w:tc>
        <w:tc>
          <w:tcPr>
            <w:tcW w:w="2454" w:type="dxa"/>
            <w:tcBorders>
              <w:top w:val="single" w:sz="4" w:space="0" w:color="auto"/>
            </w:tcBorders>
            <w:vAlign w:val="center"/>
          </w:tcPr>
          <w:p w14:paraId="6E8426B2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CLASSIFICAÇÃO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14:paraId="5ECD6031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Página do Currículo com o</w:t>
            </w:r>
          </w:p>
          <w:p w14:paraId="07F01670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 xml:space="preserve">Documento comprobatório 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vAlign w:val="center"/>
          </w:tcPr>
          <w:p w14:paraId="209989FA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Pontuação (a ser</w:t>
            </w:r>
          </w:p>
          <w:p w14:paraId="3D4EF3A4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preenchido pelo</w:t>
            </w:r>
          </w:p>
          <w:p w14:paraId="18E5C0C8" w14:textId="77777777" w:rsidR="00F42BD0" w:rsidRPr="00A27A7A" w:rsidRDefault="00F42BD0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  <w:lang w:val="pt-BR"/>
              </w:rPr>
              <w:t>Candidato)</w:t>
            </w:r>
          </w:p>
        </w:tc>
      </w:tr>
      <w:tr w:rsidR="00F42BD0" w:rsidRPr="00EB0D9A" w14:paraId="691E1216" w14:textId="77777777" w:rsidTr="00EB5A7D">
        <w:tblPrEx>
          <w:jc w:val="left"/>
        </w:tblPrEx>
        <w:trPr>
          <w:trHeight w:val="405"/>
        </w:trPr>
        <w:tc>
          <w:tcPr>
            <w:tcW w:w="805" w:type="dxa"/>
            <w:vMerge w:val="restart"/>
            <w:vAlign w:val="center"/>
          </w:tcPr>
          <w:p w14:paraId="6AFFAE95" w14:textId="4B141879" w:rsidR="00F42BD0" w:rsidRPr="00A27A7A" w:rsidRDefault="00F42BD0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6.4.6</w:t>
            </w:r>
          </w:p>
        </w:tc>
        <w:tc>
          <w:tcPr>
            <w:tcW w:w="5525" w:type="dxa"/>
            <w:gridSpan w:val="2"/>
          </w:tcPr>
          <w:p w14:paraId="4880CB65" w14:textId="64EBB533" w:rsidR="00F42BD0" w:rsidRPr="00F42BD0" w:rsidRDefault="00F42BD0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F42BD0">
              <w:rPr>
                <w:rFonts w:ascii="Times New Roman" w:hAnsi="Times New Roman" w:cs="Times New Roman"/>
                <w:lang w:val="pt-BR"/>
              </w:rPr>
              <w:t>A pontuação em atividades de iniciação científica, com ou sem bolsa,</w:t>
            </w:r>
          </w:p>
        </w:tc>
        <w:tc>
          <w:tcPr>
            <w:tcW w:w="1853" w:type="dxa"/>
            <w:vMerge w:val="restart"/>
          </w:tcPr>
          <w:p w14:paraId="1007B670" w14:textId="77777777" w:rsidR="00F42BD0" w:rsidRPr="00EB0D9A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 w:val="restart"/>
          </w:tcPr>
          <w:p w14:paraId="12EEAAE0" w14:textId="77777777" w:rsidR="00F42BD0" w:rsidRPr="00EB0D9A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5866D42E" w14:textId="77777777" w:rsidTr="00470CD9">
        <w:tblPrEx>
          <w:jc w:val="left"/>
        </w:tblPrEx>
        <w:trPr>
          <w:trHeight w:val="1277"/>
        </w:trPr>
        <w:tc>
          <w:tcPr>
            <w:tcW w:w="805" w:type="dxa"/>
            <w:vMerge/>
            <w:vAlign w:val="center"/>
          </w:tcPr>
          <w:p w14:paraId="6EDD1F12" w14:textId="77777777" w:rsidR="00F42BD0" w:rsidRPr="00F42BD0" w:rsidRDefault="00F42BD0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</w:p>
        </w:tc>
        <w:tc>
          <w:tcPr>
            <w:tcW w:w="3071" w:type="dxa"/>
            <w:vAlign w:val="center"/>
          </w:tcPr>
          <w:p w14:paraId="33FDDAC5" w14:textId="169A78F9" w:rsidR="00F42BD0" w:rsidRPr="00F42BD0" w:rsidRDefault="00F42BD0" w:rsidP="00F42BD0">
            <w:pPr>
              <w:spacing w:before="120" w:after="120"/>
              <w:jc w:val="both"/>
              <w:rPr>
                <w:rFonts w:ascii="Times New Roman" w:hAnsi="Times New Roman" w:cs="Times New Roman"/>
                <w:lang w:val="pt-BR"/>
              </w:rPr>
            </w:pPr>
            <w:r w:rsidRPr="00F42BD0">
              <w:rPr>
                <w:rFonts w:ascii="Times New Roman" w:hAnsi="Times New Roman" w:cs="Times New Roman"/>
                <w:lang w:val="pt-BR"/>
              </w:rPr>
              <w:t>Corresponderá a devidamente atestada pela Instituição de ensino e/ou pesquisa (PIBIC/PIVIC/Agências de Fomento).</w:t>
            </w:r>
          </w:p>
        </w:tc>
        <w:tc>
          <w:tcPr>
            <w:tcW w:w="2454" w:type="dxa"/>
            <w:vAlign w:val="center"/>
          </w:tcPr>
          <w:p w14:paraId="528172DE" w14:textId="77777777" w:rsidR="00F42BD0" w:rsidRPr="00F42BD0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F42BD0">
              <w:rPr>
                <w:rFonts w:ascii="Times New Roman" w:hAnsi="Times New Roman" w:cs="Times New Roman"/>
                <w:lang w:val="pt-BR"/>
              </w:rPr>
              <w:t>5 (cinco) pontos por semestre,</w:t>
            </w:r>
          </w:p>
          <w:p w14:paraId="2CBE7A54" w14:textId="7DDD8282" w:rsidR="00F42BD0" w:rsidRPr="00F42BD0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F42BD0">
              <w:rPr>
                <w:rFonts w:ascii="Times New Roman" w:hAnsi="Times New Roman" w:cs="Times New Roman"/>
                <w:b/>
                <w:bCs/>
                <w:lang w:val="pt-BR"/>
              </w:rPr>
              <w:t>Máx. 30 pontos</w:t>
            </w:r>
          </w:p>
        </w:tc>
        <w:tc>
          <w:tcPr>
            <w:tcW w:w="1853" w:type="dxa"/>
            <w:vMerge/>
          </w:tcPr>
          <w:p w14:paraId="2267BC4A" w14:textId="77777777" w:rsidR="00F42BD0" w:rsidRPr="00EB0D9A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  <w:vMerge/>
          </w:tcPr>
          <w:p w14:paraId="00AF1936" w14:textId="77777777" w:rsidR="00F42BD0" w:rsidRPr="00EB0D9A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3ABD6AB4" w14:textId="77777777" w:rsidTr="00EB5A7D">
        <w:tblPrEx>
          <w:jc w:val="left"/>
        </w:tblPrEx>
        <w:trPr>
          <w:trHeight w:val="710"/>
        </w:trPr>
        <w:tc>
          <w:tcPr>
            <w:tcW w:w="805" w:type="dxa"/>
            <w:vAlign w:val="center"/>
          </w:tcPr>
          <w:p w14:paraId="41A8D778" w14:textId="2D7ACF1A" w:rsidR="00A27A7A" w:rsidRPr="00A27A7A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6.4.7</w:t>
            </w:r>
          </w:p>
        </w:tc>
        <w:tc>
          <w:tcPr>
            <w:tcW w:w="3071" w:type="dxa"/>
            <w:vAlign w:val="center"/>
          </w:tcPr>
          <w:p w14:paraId="055EEBA4" w14:textId="6CE02BDB" w:rsidR="00A27A7A" w:rsidRPr="00EB5A7D" w:rsidRDefault="00A27A7A" w:rsidP="00F42BD0">
            <w:pPr>
              <w:spacing w:before="120" w:after="12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Experiência profissional em área do Programa corresponderá a</w:t>
            </w:r>
            <w:r w:rsidR="00F42BD0" w:rsidRPr="00EB5A7D">
              <w:rPr>
                <w:rFonts w:ascii="Times New Roman" w:hAnsi="Times New Roman" w:cs="Times New Roman"/>
                <w:lang w:val="pt-BR"/>
              </w:rPr>
              <w:t>:</w:t>
            </w:r>
            <w:r w:rsidRPr="00EB5A7D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  <w:tc>
          <w:tcPr>
            <w:tcW w:w="2454" w:type="dxa"/>
            <w:vAlign w:val="center"/>
          </w:tcPr>
          <w:p w14:paraId="51636F0D" w14:textId="77777777" w:rsidR="00A27A7A" w:rsidRPr="00EB5A7D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4 (quatro) pontos por semestre,</w:t>
            </w:r>
          </w:p>
          <w:p w14:paraId="2582AC46" w14:textId="5FC1C7D7" w:rsidR="00F42BD0" w:rsidRPr="00EB5A7D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b/>
                <w:bCs/>
                <w:lang w:val="pt-BR"/>
              </w:rPr>
              <w:t xml:space="preserve">Máx. </w:t>
            </w:r>
            <w:r w:rsidR="00EB5A7D" w:rsidRPr="00EB5A7D">
              <w:rPr>
                <w:rFonts w:ascii="Times New Roman" w:hAnsi="Times New Roman" w:cs="Times New Roman"/>
                <w:b/>
                <w:bCs/>
                <w:lang w:val="pt-BR"/>
              </w:rPr>
              <w:t>32</w:t>
            </w:r>
            <w:r w:rsidRPr="00EB5A7D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pontos</w:t>
            </w:r>
          </w:p>
        </w:tc>
        <w:tc>
          <w:tcPr>
            <w:tcW w:w="1853" w:type="dxa"/>
          </w:tcPr>
          <w:p w14:paraId="2117CE07" w14:textId="77777777" w:rsidR="00A27A7A" w:rsidRPr="00EB0D9A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294798CB" w14:textId="77777777" w:rsidR="00A27A7A" w:rsidRPr="00EB0D9A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7CDF04F8" w14:textId="77777777" w:rsidTr="00EB5A7D">
        <w:tblPrEx>
          <w:jc w:val="left"/>
        </w:tblPrEx>
        <w:tc>
          <w:tcPr>
            <w:tcW w:w="805" w:type="dxa"/>
            <w:vAlign w:val="center"/>
          </w:tcPr>
          <w:p w14:paraId="0FB355C2" w14:textId="39DB7954" w:rsidR="00A27A7A" w:rsidRPr="00A27A7A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6.4.8</w:t>
            </w:r>
          </w:p>
        </w:tc>
        <w:tc>
          <w:tcPr>
            <w:tcW w:w="3071" w:type="dxa"/>
            <w:vAlign w:val="center"/>
          </w:tcPr>
          <w:p w14:paraId="6DEDA933" w14:textId="5D8FB358" w:rsidR="00A27A7A" w:rsidRPr="00EB5A7D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O ensino de disciplinas em escolas de ensino médio corresponderá a</w:t>
            </w:r>
            <w:r w:rsidR="00F42BD0" w:rsidRPr="00EB5A7D">
              <w:rPr>
                <w:rFonts w:ascii="Times New Roman" w:hAnsi="Times New Roman" w:cs="Times New Roman"/>
                <w:lang w:val="pt-BR"/>
              </w:rPr>
              <w:t>:</w:t>
            </w:r>
          </w:p>
        </w:tc>
        <w:tc>
          <w:tcPr>
            <w:tcW w:w="2454" w:type="dxa"/>
            <w:vAlign w:val="center"/>
          </w:tcPr>
          <w:p w14:paraId="46DC002F" w14:textId="77777777" w:rsidR="00A27A7A" w:rsidRPr="00EB5A7D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4 (quatro) pontos por semestre,</w:t>
            </w:r>
          </w:p>
          <w:p w14:paraId="5180EC6F" w14:textId="23BE3674" w:rsidR="00F42BD0" w:rsidRPr="00EB5A7D" w:rsidRDefault="00F42BD0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b/>
                <w:bCs/>
                <w:lang w:val="pt-BR"/>
              </w:rPr>
              <w:t xml:space="preserve">Máx. </w:t>
            </w:r>
            <w:r w:rsidR="00EB5A7D" w:rsidRPr="00EB5A7D">
              <w:rPr>
                <w:rFonts w:ascii="Times New Roman" w:hAnsi="Times New Roman" w:cs="Times New Roman"/>
                <w:b/>
                <w:bCs/>
                <w:lang w:val="pt-BR"/>
              </w:rPr>
              <w:t>32</w:t>
            </w:r>
            <w:r w:rsidRPr="00EB5A7D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pontos</w:t>
            </w:r>
          </w:p>
        </w:tc>
        <w:tc>
          <w:tcPr>
            <w:tcW w:w="1853" w:type="dxa"/>
          </w:tcPr>
          <w:p w14:paraId="59FB2F2C" w14:textId="77777777" w:rsidR="00A27A7A" w:rsidRPr="00EB0D9A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144D8474" w14:textId="77777777" w:rsidR="00A27A7A" w:rsidRPr="00EB0D9A" w:rsidRDefault="00A27A7A" w:rsidP="00A27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56AA80B0" w14:textId="77777777" w:rsidTr="00EB5A7D">
        <w:tblPrEx>
          <w:jc w:val="left"/>
        </w:tblPrEx>
        <w:tc>
          <w:tcPr>
            <w:tcW w:w="805" w:type="dxa"/>
            <w:vAlign w:val="center"/>
          </w:tcPr>
          <w:p w14:paraId="2C3D9A95" w14:textId="51BDD390" w:rsidR="00A27A7A" w:rsidRPr="00A27A7A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6.4.9</w:t>
            </w:r>
          </w:p>
        </w:tc>
        <w:tc>
          <w:tcPr>
            <w:tcW w:w="3071" w:type="dxa"/>
          </w:tcPr>
          <w:p w14:paraId="526011A8" w14:textId="56DF163A" w:rsidR="00A27A7A" w:rsidRPr="00EB5A7D" w:rsidRDefault="00EB5A7D" w:rsidP="00EB5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O ensino de 3º Grau em Áreas de Concentração do Programa, ou de Áreas afins, corresponderá a:</w:t>
            </w:r>
          </w:p>
        </w:tc>
        <w:tc>
          <w:tcPr>
            <w:tcW w:w="2454" w:type="dxa"/>
          </w:tcPr>
          <w:p w14:paraId="27EE3A0E" w14:textId="77777777" w:rsidR="00EB5A7D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6 (seis) pontos por semestre, </w:t>
            </w:r>
          </w:p>
          <w:p w14:paraId="4A923777" w14:textId="08470743" w:rsidR="00A27A7A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b/>
                <w:bCs/>
                <w:lang w:val="pt-BR"/>
              </w:rPr>
              <w:t>Máx. 24 pontos</w:t>
            </w:r>
          </w:p>
        </w:tc>
        <w:tc>
          <w:tcPr>
            <w:tcW w:w="1853" w:type="dxa"/>
          </w:tcPr>
          <w:p w14:paraId="6666BD79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0E7FC4B8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68596761" w14:textId="77777777" w:rsidTr="00EB5A7D">
        <w:tblPrEx>
          <w:jc w:val="left"/>
        </w:tblPrEx>
        <w:tc>
          <w:tcPr>
            <w:tcW w:w="805" w:type="dxa"/>
            <w:vAlign w:val="center"/>
          </w:tcPr>
          <w:p w14:paraId="6617C277" w14:textId="165EF4B0" w:rsidR="00A27A7A" w:rsidRPr="00A27A7A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6.4.10</w:t>
            </w:r>
          </w:p>
        </w:tc>
        <w:tc>
          <w:tcPr>
            <w:tcW w:w="3071" w:type="dxa"/>
            <w:vAlign w:val="center"/>
          </w:tcPr>
          <w:p w14:paraId="388C49F7" w14:textId="40617751" w:rsidR="00A27A7A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Um segundo diploma de curso de graduação, em área afim a do Programa, corresponderá a: </w:t>
            </w:r>
          </w:p>
        </w:tc>
        <w:tc>
          <w:tcPr>
            <w:tcW w:w="2454" w:type="dxa"/>
            <w:vAlign w:val="center"/>
          </w:tcPr>
          <w:p w14:paraId="1C18FB0D" w14:textId="77777777" w:rsidR="00EB5A7D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10 (dez) </w:t>
            </w:r>
          </w:p>
          <w:p w14:paraId="78FE506F" w14:textId="44C35C0E" w:rsidR="00A27A7A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ponto</w:t>
            </w:r>
            <w:r w:rsidR="00470CD9">
              <w:rPr>
                <w:rFonts w:ascii="Times New Roman" w:hAnsi="Times New Roman" w:cs="Times New Roman"/>
                <w:lang w:val="pt-BR"/>
              </w:rPr>
              <w:t>s</w:t>
            </w:r>
          </w:p>
        </w:tc>
        <w:tc>
          <w:tcPr>
            <w:tcW w:w="1853" w:type="dxa"/>
          </w:tcPr>
          <w:p w14:paraId="4F60AC02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4AB3A1F7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12D9DAFE" w14:textId="77777777" w:rsidTr="00EB5A7D">
        <w:tblPrEx>
          <w:jc w:val="left"/>
        </w:tblPrEx>
        <w:trPr>
          <w:trHeight w:val="1088"/>
        </w:trPr>
        <w:tc>
          <w:tcPr>
            <w:tcW w:w="805" w:type="dxa"/>
            <w:vAlign w:val="center"/>
          </w:tcPr>
          <w:p w14:paraId="48DFEE99" w14:textId="68346971" w:rsidR="00A27A7A" w:rsidRPr="00A27A7A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6.4.11</w:t>
            </w:r>
          </w:p>
        </w:tc>
        <w:tc>
          <w:tcPr>
            <w:tcW w:w="3071" w:type="dxa"/>
            <w:vAlign w:val="center"/>
          </w:tcPr>
          <w:p w14:paraId="51D12ECF" w14:textId="2997705D" w:rsidR="00A27A7A" w:rsidRPr="00EB5A7D" w:rsidRDefault="00EB5A7D" w:rsidP="00EB5A7D">
            <w:pPr>
              <w:spacing w:before="120" w:after="12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O diploma do Curso de Mestrado em Meteorologia ou em área afim a do Programa, corresponderá a</w:t>
            </w:r>
            <w:r>
              <w:rPr>
                <w:rFonts w:ascii="Times New Roman" w:hAnsi="Times New Roman" w:cs="Times New Roman"/>
                <w:lang w:val="pt-BR"/>
              </w:rPr>
              <w:t>:</w:t>
            </w:r>
          </w:p>
        </w:tc>
        <w:tc>
          <w:tcPr>
            <w:tcW w:w="2454" w:type="dxa"/>
            <w:vAlign w:val="center"/>
          </w:tcPr>
          <w:p w14:paraId="24EE9437" w14:textId="77777777" w:rsidR="00EB5A7D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20 (vinte) </w:t>
            </w:r>
          </w:p>
          <w:p w14:paraId="60FDA320" w14:textId="7B998D50" w:rsidR="00A27A7A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pontos</w:t>
            </w:r>
          </w:p>
        </w:tc>
        <w:tc>
          <w:tcPr>
            <w:tcW w:w="1853" w:type="dxa"/>
          </w:tcPr>
          <w:p w14:paraId="7D67D9FD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1422B72C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65F8A251" w14:textId="77777777" w:rsidTr="00EB5A7D">
        <w:tblPrEx>
          <w:jc w:val="left"/>
        </w:tblPrEx>
        <w:tc>
          <w:tcPr>
            <w:tcW w:w="805" w:type="dxa"/>
            <w:vAlign w:val="center"/>
          </w:tcPr>
          <w:p w14:paraId="2828B58A" w14:textId="27701308" w:rsidR="00A27A7A" w:rsidRPr="00A27A7A" w:rsidRDefault="00A27A7A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A27A7A">
              <w:rPr>
                <w:rFonts w:ascii="Times New Roman" w:hAnsi="Times New Roman" w:cs="Times New Roman"/>
                <w:b/>
                <w:bCs/>
              </w:rPr>
              <w:t>6.4.12</w:t>
            </w:r>
          </w:p>
        </w:tc>
        <w:tc>
          <w:tcPr>
            <w:tcW w:w="3071" w:type="dxa"/>
            <w:vAlign w:val="center"/>
          </w:tcPr>
          <w:p w14:paraId="3CC936C4" w14:textId="3B2ED6C0" w:rsidR="00A27A7A" w:rsidRPr="00EB5A7D" w:rsidRDefault="00EB5A7D" w:rsidP="00EB5A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O diploma ou certificado do Curso de Especialização em Áreas de Concentração do Programa, ou de Áreas afins, com carga horária igual ou superior a 360 horas, corresponderá a </w:t>
            </w:r>
          </w:p>
        </w:tc>
        <w:tc>
          <w:tcPr>
            <w:tcW w:w="2454" w:type="dxa"/>
            <w:vAlign w:val="center"/>
          </w:tcPr>
          <w:p w14:paraId="2D8A6F55" w14:textId="77777777" w:rsid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10 (dez) pontos, </w:t>
            </w:r>
          </w:p>
          <w:p w14:paraId="05EECE6F" w14:textId="77777777" w:rsid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 xml:space="preserve">limitado a apenas </w:t>
            </w:r>
          </w:p>
          <w:p w14:paraId="0E46C98F" w14:textId="32DDE6DF" w:rsidR="00A27A7A" w:rsidRPr="00EB5A7D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EB5A7D">
              <w:rPr>
                <w:rFonts w:ascii="Times New Roman" w:hAnsi="Times New Roman" w:cs="Times New Roman"/>
                <w:lang w:val="pt-BR"/>
              </w:rPr>
              <w:t>um curso.</w:t>
            </w:r>
          </w:p>
        </w:tc>
        <w:tc>
          <w:tcPr>
            <w:tcW w:w="1853" w:type="dxa"/>
          </w:tcPr>
          <w:p w14:paraId="4CAF29F2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807" w:type="dxa"/>
          </w:tcPr>
          <w:p w14:paraId="76E90F30" w14:textId="77777777" w:rsidR="00A27A7A" w:rsidRPr="00EB0D9A" w:rsidRDefault="00A27A7A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EB5A7D" w:rsidRPr="00EB0D9A" w14:paraId="4892805A" w14:textId="77777777" w:rsidTr="00EB5A7D">
        <w:tblPrEx>
          <w:jc w:val="left"/>
        </w:tblPrEx>
        <w:tc>
          <w:tcPr>
            <w:tcW w:w="805" w:type="dxa"/>
            <w:vAlign w:val="center"/>
          </w:tcPr>
          <w:p w14:paraId="6698795B" w14:textId="77777777" w:rsidR="00EB5A7D" w:rsidRPr="00A27A7A" w:rsidRDefault="00EB5A7D" w:rsidP="00F42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8" w:type="dxa"/>
            <w:gridSpan w:val="3"/>
            <w:vAlign w:val="center"/>
          </w:tcPr>
          <w:p w14:paraId="01D91FA0" w14:textId="2615F1F5" w:rsidR="00EB5A7D" w:rsidRPr="00EB5A7D" w:rsidRDefault="00EB5A7D" w:rsidP="00EB5A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EB5A7D">
              <w:rPr>
                <w:rFonts w:ascii="Times New Roman" w:hAnsi="Times New Roman" w:cs="Times New Roman"/>
                <w:b/>
                <w:bCs/>
                <w:lang w:val="pt-BR"/>
              </w:rPr>
              <w:t>TOTAL DE PONTOS:</w:t>
            </w:r>
          </w:p>
        </w:tc>
        <w:tc>
          <w:tcPr>
            <w:tcW w:w="1807" w:type="dxa"/>
          </w:tcPr>
          <w:p w14:paraId="019EEA63" w14:textId="77777777" w:rsidR="00EB5A7D" w:rsidRPr="00EB0D9A" w:rsidRDefault="00EB5A7D" w:rsidP="000B66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23FB7C78" w14:textId="77777777" w:rsidR="003C119D" w:rsidRDefault="003C119D" w:rsidP="00EB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t-BR"/>
        </w:rPr>
      </w:pPr>
    </w:p>
    <w:p w14:paraId="4E891D9C" w14:textId="77777777" w:rsidR="00410B8A" w:rsidRDefault="00410B8A" w:rsidP="00EB5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Observação:</w:t>
      </w:r>
    </w:p>
    <w:p w14:paraId="0A48610D" w14:textId="6133D5C4" w:rsidR="000E73ED" w:rsidRPr="00410B8A" w:rsidRDefault="00EB5A7D" w:rsidP="00410B8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410B8A">
        <w:rPr>
          <w:rFonts w:ascii="Times New Roman" w:hAnsi="Times New Roman" w:cs="Times New Roman"/>
          <w:lang w:val="pt-BR"/>
        </w:rPr>
        <w:t>A pontuação relativa a</w:t>
      </w:r>
      <w:r w:rsidR="00410B8A">
        <w:rPr>
          <w:rFonts w:ascii="Times New Roman" w:hAnsi="Times New Roman" w:cs="Times New Roman"/>
          <w:lang w:val="pt-BR"/>
        </w:rPr>
        <w:t>os itens</w:t>
      </w:r>
      <w:r w:rsidRPr="00410B8A">
        <w:rPr>
          <w:rFonts w:ascii="Times New Roman" w:hAnsi="Times New Roman" w:cs="Times New Roman"/>
          <w:lang w:val="pt-BR"/>
        </w:rPr>
        <w:t xml:space="preserve"> </w:t>
      </w:r>
      <w:r w:rsidRPr="00410B8A">
        <w:rPr>
          <w:rFonts w:ascii="Times New Roman" w:hAnsi="Times New Roman" w:cs="Times New Roman"/>
          <w:b/>
          <w:bCs/>
          <w:lang w:val="pt-BR"/>
        </w:rPr>
        <w:t>6.4.7</w:t>
      </w:r>
      <w:r w:rsidRPr="00410B8A">
        <w:rPr>
          <w:rFonts w:ascii="Times New Roman" w:hAnsi="Times New Roman" w:cs="Times New Roman"/>
          <w:lang w:val="pt-BR"/>
        </w:rPr>
        <w:t xml:space="preserve">, </w:t>
      </w:r>
      <w:r w:rsidRPr="00410B8A">
        <w:rPr>
          <w:rFonts w:ascii="Times New Roman" w:hAnsi="Times New Roman" w:cs="Times New Roman"/>
          <w:b/>
          <w:bCs/>
          <w:lang w:val="pt-BR"/>
        </w:rPr>
        <w:t>6.4.8</w:t>
      </w:r>
      <w:r w:rsidRPr="00410B8A">
        <w:rPr>
          <w:rFonts w:ascii="Times New Roman" w:hAnsi="Times New Roman" w:cs="Times New Roman"/>
          <w:lang w:val="pt-BR"/>
        </w:rPr>
        <w:t xml:space="preserve"> e </w:t>
      </w:r>
      <w:r w:rsidRPr="00410B8A">
        <w:rPr>
          <w:rFonts w:ascii="Times New Roman" w:hAnsi="Times New Roman" w:cs="Times New Roman"/>
          <w:b/>
          <w:bCs/>
          <w:lang w:val="pt-BR"/>
        </w:rPr>
        <w:t>6.4.9</w:t>
      </w:r>
      <w:r w:rsidR="00410B8A">
        <w:rPr>
          <w:rFonts w:ascii="Times New Roman" w:hAnsi="Times New Roman" w:cs="Times New Roman"/>
          <w:lang w:val="pt-BR"/>
        </w:rPr>
        <w:t xml:space="preserve"> não são</w:t>
      </w:r>
      <w:r w:rsidRPr="00410B8A">
        <w:rPr>
          <w:rFonts w:ascii="Times New Roman" w:hAnsi="Times New Roman" w:cs="Times New Roman"/>
          <w:lang w:val="pt-BR"/>
        </w:rPr>
        <w:t xml:space="preserve"> cumulativa</w:t>
      </w:r>
      <w:r w:rsidR="00410B8A">
        <w:rPr>
          <w:rFonts w:ascii="Times New Roman" w:hAnsi="Times New Roman" w:cs="Times New Roman"/>
          <w:lang w:val="pt-BR"/>
        </w:rPr>
        <w:t>s</w:t>
      </w:r>
      <w:r w:rsidRPr="00410B8A">
        <w:rPr>
          <w:rFonts w:ascii="Times New Roman" w:hAnsi="Times New Roman" w:cs="Times New Roman"/>
          <w:lang w:val="pt-BR"/>
        </w:rPr>
        <w:t>, prevalecendo a unidade de maior pontuação, quando for o caso.</w:t>
      </w:r>
    </w:p>
    <w:sectPr w:rsidR="000E73ED" w:rsidRPr="00410B8A" w:rsidSect="000E73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40E"/>
    <w:multiLevelType w:val="hybridMultilevel"/>
    <w:tmpl w:val="5180096C"/>
    <w:lvl w:ilvl="0" w:tplc="FA1EE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ED"/>
    <w:rsid w:val="00064CE3"/>
    <w:rsid w:val="000E73ED"/>
    <w:rsid w:val="000F111B"/>
    <w:rsid w:val="002E1D1D"/>
    <w:rsid w:val="002E22E4"/>
    <w:rsid w:val="002F6604"/>
    <w:rsid w:val="0036771E"/>
    <w:rsid w:val="003C119D"/>
    <w:rsid w:val="00410B8A"/>
    <w:rsid w:val="004564CD"/>
    <w:rsid w:val="00470CD9"/>
    <w:rsid w:val="004F5047"/>
    <w:rsid w:val="007C6620"/>
    <w:rsid w:val="007D6F77"/>
    <w:rsid w:val="008A4042"/>
    <w:rsid w:val="008A55CC"/>
    <w:rsid w:val="00930BFA"/>
    <w:rsid w:val="00A27A7A"/>
    <w:rsid w:val="00B04485"/>
    <w:rsid w:val="00B30098"/>
    <w:rsid w:val="00D3605C"/>
    <w:rsid w:val="00EB0D9A"/>
    <w:rsid w:val="00EB5A7D"/>
    <w:rsid w:val="00F42BD0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3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0B8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E22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7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10B8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E2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Meteoro</dc:creator>
  <cp:lastModifiedBy>arilene</cp:lastModifiedBy>
  <cp:revision>4</cp:revision>
  <cp:lastPrinted>2020-10-13T19:21:00Z</cp:lastPrinted>
  <dcterms:created xsi:type="dcterms:W3CDTF">2023-04-25T20:20:00Z</dcterms:created>
  <dcterms:modified xsi:type="dcterms:W3CDTF">2023-04-28T11:31:00Z</dcterms:modified>
</cp:coreProperties>
</file>